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4625D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9602FA" w:rsidRDefault="009602FA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 w:rsidR="009602FA">
              <w:rPr>
                <w:sz w:val="22"/>
                <w:szCs w:val="22"/>
              </w:rPr>
              <w:t>oom 1300 NW 4 Irving Place NY, NY 10003</w:t>
            </w:r>
          </w:p>
          <w:p w:rsidR="005C4C25" w:rsidRPr="009A1402" w:rsidRDefault="009602FA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84625D"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4625D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David </w:t>
            </w:r>
            <w:proofErr w:type="spellStart"/>
            <w:r>
              <w:rPr>
                <w:sz w:val="22"/>
                <w:szCs w:val="22"/>
              </w:rPr>
              <w:t>Balban</w:t>
            </w:r>
            <w:proofErr w:type="spellEnd"/>
            <w:r w:rsidR="0084625D">
              <w:rPr>
                <w:sz w:val="22"/>
                <w:szCs w:val="22"/>
              </w:rPr>
              <w:fldChar w:fldCharType="begin"/>
            </w:r>
            <w:r w:rsidR="0084625D">
              <w:instrText xml:space="preserve"> XE "</w:instrText>
            </w:r>
            <w:r w:rsidR="0084625D" w:rsidRPr="003645A6">
              <w:rPr>
                <w:sz w:val="22"/>
                <w:szCs w:val="22"/>
              </w:rPr>
              <w:instrText>de Graffenried, Christopher L.</w:instrText>
            </w:r>
            <w:r w:rsidR="0084625D">
              <w:instrText xml:space="preserve">" </w:instrText>
            </w:r>
            <w:r w:rsidR="0084625D">
              <w:rPr>
                <w:sz w:val="22"/>
                <w:szCs w:val="22"/>
              </w:rPr>
              <w:fldChar w:fldCharType="end"/>
            </w:r>
          </w:p>
          <w:p w:rsidR="0084625D" w:rsidRPr="009A1402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460-1078</w:t>
            </w:r>
          </w:p>
          <w:p w:rsidR="005C4C25" w:rsidRPr="009A1402" w:rsidRDefault="0084625D" w:rsidP="009602F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9602FA" w:rsidRPr="00891EC7">
                <w:rPr>
                  <w:rStyle w:val="Hyperlink"/>
                  <w:sz w:val="22"/>
                  <w:szCs w:val="22"/>
                </w:rPr>
                <w:t>balband@coned.com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Michael Jones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color w:val="000000"/>
                <w:sz w:val="22"/>
                <w:szCs w:val="22"/>
              </w:rPr>
              <w:instrText>Jones, Michael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bCs/>
                  <w:color w:val="0000FF"/>
                  <w:sz w:val="22"/>
                  <w:szCs w:val="22"/>
                </w:rPr>
                <w:t>michael.jones@nationalgrid.com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Robert J. </w:t>
            </w:r>
            <w:proofErr w:type="spellStart"/>
            <w:r w:rsidRPr="009A1402">
              <w:rPr>
                <w:sz w:val="22"/>
                <w:szCs w:val="22"/>
              </w:rPr>
              <w:t>Pellegrini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4"/>
        <w:gridCol w:w="465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color w:val="0000FF"/>
                  <w:sz w:val="22"/>
                  <w:szCs w:val="22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767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Pr="009A1402" w:rsidRDefault="004B3303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Holder</w:t>
            </w: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0511B" w:rsidRDefault="00A0511B" w:rsidP="00A0511B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4B3303" w:rsidRPr="009A1402" w:rsidRDefault="00A0511B" w:rsidP="00A0511B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Christopher L. de </w:t>
            </w:r>
            <w:proofErr w:type="spellStart"/>
            <w:r w:rsidRPr="009A1402">
              <w:rPr>
                <w:sz w:val="22"/>
                <w:szCs w:val="22"/>
              </w:rPr>
              <w:t>Graffenried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sz w:val="22"/>
                <w:szCs w:val="22"/>
              </w:rPr>
              <w:instrText>de Graffenried, Christopher L.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 Transmission Planning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Room 1300, 13th Floor - Northwest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460-2925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color w:val="0000FF"/>
                  <w:sz w:val="22"/>
                  <w:szCs w:val="22"/>
                </w:rPr>
                <w:t>degraffenriedc@coned.com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04858" w:rsidRDefault="00704858" w:rsidP="00704858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704858" w:rsidRDefault="00704858" w:rsidP="00704858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704858" w:rsidRPr="009A1402" w:rsidRDefault="00704858" w:rsidP="00704858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Shanahan,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04858" w:rsidRPr="009A1402" w:rsidRDefault="00704858" w:rsidP="00704858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>
              <w:rPr>
                <w:sz w:val="22"/>
                <w:szCs w:val="22"/>
              </w:rPr>
              <w:t>4346</w:t>
            </w:r>
          </w:p>
          <w:p w:rsidR="005C4C25" w:rsidRPr="009A1402" w:rsidRDefault="00704858" w:rsidP="00704858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Thomas </w:t>
            </w:r>
            <w:proofErr w:type="spellStart"/>
            <w:r w:rsidRPr="009A1402">
              <w:rPr>
                <w:sz w:val="22"/>
                <w:szCs w:val="22"/>
              </w:rPr>
              <w:t>Neg</w:t>
            </w:r>
            <w:r>
              <w:rPr>
                <w:sz w:val="22"/>
                <w:szCs w:val="22"/>
              </w:rPr>
              <w:t>lia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Neglia, Thomas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rFonts w:eastAsia="Calibri"/>
                <w:sz w:val="22"/>
                <w:szCs w:val="22"/>
              </w:rPr>
            </w:pPr>
            <w:r w:rsidRPr="009A1402">
              <w:rPr>
                <w:rFonts w:eastAsia="Calibri"/>
                <w:sz w:val="22"/>
                <w:szCs w:val="22"/>
              </w:rPr>
              <w:t>Senior Specialist – Compliance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(845)-577-2839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color w:val="0000FF"/>
                  <w:sz w:val="22"/>
                  <w:szCs w:val="22"/>
                </w:rPr>
                <w:t>NegliaT@oru.com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  <w:bookmarkStart w:id="3" w:name="_GoBack"/>
      <w:bookmarkEnd w:id="3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 w:rsidRPr="009A1402">
              <w:rPr>
                <w:b/>
                <w:sz w:val="22"/>
                <w:szCs w:val="22"/>
              </w:rPr>
              <w:lastRenderedPageBreak/>
              <w:t>NextEra</w:t>
            </w:r>
            <w:proofErr w:type="spellEnd"/>
            <w:r w:rsidRPr="009A1402">
              <w:rPr>
                <w:b/>
                <w:sz w:val="22"/>
                <w:szCs w:val="22"/>
              </w:rPr>
              <w:t xml:space="preserve">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7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B71DB2" w:rsidRPr="009A1402" w:rsidRDefault="00B71DB2" w:rsidP="00B71DB2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B71DB2" w:rsidRDefault="00B71DB2" w:rsidP="00B71DB2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B71DB2" w:rsidRPr="00B71DB2" w:rsidRDefault="00B71DB2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(802) 552-4022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(802) 552-4022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3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4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5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1038D7"/>
    <w:rsid w:val="0023713C"/>
    <w:rsid w:val="00253031"/>
    <w:rsid w:val="002D42FD"/>
    <w:rsid w:val="003B76A8"/>
    <w:rsid w:val="00475EFE"/>
    <w:rsid w:val="004839A8"/>
    <w:rsid w:val="004B3303"/>
    <w:rsid w:val="005C4C25"/>
    <w:rsid w:val="006F0D4D"/>
    <w:rsid w:val="00704858"/>
    <w:rsid w:val="00743F9B"/>
    <w:rsid w:val="007D73CC"/>
    <w:rsid w:val="007E6867"/>
    <w:rsid w:val="0084625D"/>
    <w:rsid w:val="009602FA"/>
    <w:rsid w:val="00995028"/>
    <w:rsid w:val="00A0511B"/>
    <w:rsid w:val="00A15C36"/>
    <w:rsid w:val="00B71DB2"/>
    <w:rsid w:val="00C11C8E"/>
    <w:rsid w:val="00C35876"/>
    <w:rsid w:val="00E17D73"/>
    <w:rsid w:val="00ED1378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417FBB-2D0D-4BC1-B744-9957ADC20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AMacNaughton@nbpower.com" TargetMode="External"/><Relationship Id="rId18" Type="http://schemas.openxmlformats.org/officeDocument/2006/relationships/hyperlink" Target="mailto:Mark.Kenny@nu.com" TargetMode="External"/><Relationship Id="rId26" Type="http://schemas.openxmlformats.org/officeDocument/2006/relationships/hyperlink" Target="mailto:AMacNaughton@nbpower.com" TargetMode="External"/><Relationship Id="rId39" Type="http://schemas.openxmlformats.org/officeDocument/2006/relationships/hyperlink" Target="mailto:bruce.metruck@nypa.go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shivaz.chopra@nypa.gov" TargetMode="External"/><Relationship Id="rId42" Type="http://schemas.openxmlformats.org/officeDocument/2006/relationships/hyperlink" Target="mailto:brian.evans-mongeon@utilitysvcs.com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jones@nationalgrid.com" TargetMode="External"/><Relationship Id="rId17" Type="http://schemas.openxmlformats.org/officeDocument/2006/relationships/hyperlink" Target="mailto:WUB@oru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ayne.sipperly@nypa.gov" TargetMode="External"/><Relationship Id="rId38" Type="http://schemas.openxmlformats.org/officeDocument/2006/relationships/hyperlink" Target="mailto:silvia.parada.mitchell@fpl.com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phan.si_truc@hydro.qc.ca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brian.robinson@utilitysvc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NegliaT@oru.com" TargetMode="External"/><Relationship Id="rId37" Type="http://schemas.openxmlformats.org/officeDocument/2006/relationships/hyperlink" Target="mailto:david.ramkalawan@opg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aadamson@nycap.rr.com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degraffenriedc@coned.com" TargetMode="External"/><Relationship Id="rId36" Type="http://schemas.openxmlformats.org/officeDocument/2006/relationships/hyperlink" Target="mailto:lou.oberski@dom.com" TargetMode="External"/><Relationship Id="rId10" Type="http://schemas.openxmlformats.org/officeDocument/2006/relationships/hyperlink" Target="mailto:balband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burkeda@oru.com" TargetMode="External"/><Relationship Id="rId44" Type="http://schemas.openxmlformats.org/officeDocument/2006/relationships/hyperlink" Target="mailto:diane.barney@dps.ny.gov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dashk@coned.com" TargetMode="External"/><Relationship Id="rId14" Type="http://schemas.openxmlformats.org/officeDocument/2006/relationships/hyperlink" Target="mailto:Robert.pellegrini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yostp@coned.com" TargetMode="External"/><Relationship Id="rId30" Type="http://schemas.openxmlformats.org/officeDocument/2006/relationships/hyperlink" Target="mailto:brian.shanahan@nationalgrid.com" TargetMode="External"/><Relationship Id="rId35" Type="http://schemas.openxmlformats.org/officeDocument/2006/relationships/hyperlink" Target="mailto:connie.lowe@dom.com" TargetMode="External"/><Relationship Id="rId43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 Da Shu</cp:lastModifiedBy>
  <cp:revision>2</cp:revision>
  <dcterms:created xsi:type="dcterms:W3CDTF">2015-02-20T21:17:00Z</dcterms:created>
  <dcterms:modified xsi:type="dcterms:W3CDTF">2015-02-20T21:17:00Z</dcterms:modified>
</cp:coreProperties>
</file>